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6CA" w:rsidRDefault="00C476CA" w:rsidP="00C476CA">
      <w:pPr>
        <w:jc w:val="center"/>
        <w:rPr>
          <w:rFonts w:ascii="Times New Roman" w:hAnsi="Times New Roman" w:cs="Times New Roman"/>
          <w:b/>
          <w:sz w:val="24"/>
          <w:szCs w:val="24"/>
        </w:rPr>
      </w:pPr>
      <w:r w:rsidRPr="00CD47E8">
        <w:rPr>
          <w:rFonts w:ascii="Times New Roman" w:hAnsi="Times New Roman" w:cs="Times New Roman"/>
          <w:b/>
          <w:sz w:val="24"/>
          <w:szCs w:val="24"/>
        </w:rPr>
        <w:t>ΧΡΗΣΙΜΕΣ ΠΛΗΡΟΦΟΡΙΕΣ</w:t>
      </w:r>
    </w:p>
    <w:p w:rsidR="00C476CA" w:rsidRPr="00CD47E8" w:rsidRDefault="00C476CA" w:rsidP="00C476CA">
      <w:pPr>
        <w:jc w:val="center"/>
        <w:rPr>
          <w:rFonts w:ascii="Times New Roman" w:hAnsi="Times New Roman" w:cs="Times New Roman"/>
          <w:b/>
          <w:sz w:val="24"/>
          <w:szCs w:val="24"/>
        </w:rPr>
      </w:pPr>
    </w:p>
    <w:p w:rsidR="00C476CA" w:rsidRPr="00C476CA" w:rsidRDefault="00C476CA" w:rsidP="00C476CA">
      <w:pPr>
        <w:pStyle w:val="ListParagraph"/>
        <w:numPr>
          <w:ilvl w:val="0"/>
          <w:numId w:val="1"/>
        </w:numPr>
        <w:autoSpaceDE w:val="0"/>
        <w:autoSpaceDN w:val="0"/>
        <w:adjustRightInd w:val="0"/>
        <w:spacing w:after="0" w:line="240" w:lineRule="auto"/>
        <w:jc w:val="both"/>
        <w:rPr>
          <w:rFonts w:ascii="Calibri" w:hAnsi="Calibri" w:cs="Calibri"/>
          <w:sz w:val="20"/>
          <w:szCs w:val="20"/>
        </w:rPr>
      </w:pPr>
      <w:r w:rsidRPr="00C476CA">
        <w:rPr>
          <w:rFonts w:ascii="Calibri" w:hAnsi="Calibri" w:cs="Calibri"/>
          <w:sz w:val="20"/>
          <w:szCs w:val="20"/>
        </w:rPr>
        <w:t>Οι συνοδοί εκπαιδευτικοί οφείλουν να έχουν συγκεντρώσει το αντίτιμο του εισιτηρίου από τα παιδιά και να το παραδίδουν στον αρμόδιο υπάλληλο του Ιδρύματος (μετρητά ή POS). Το εισιτήριο για τα προγράμματα μιας ώρας είναι 2 ευρώ, ενώ για τα δίωρα προγράμματα 4 ευρώ. Οι συνοδοί εκπαιδευτικοί έχουν δωρεάν είσοδο. Τα υλικά των εικαστικών δράσεων παρέχονται από το Τελλόγλειο</w:t>
      </w:r>
      <w:r w:rsidRPr="00C476CA">
        <w:rPr>
          <w:rFonts w:ascii="Calibri" w:hAnsi="Calibri" w:cs="Calibri"/>
          <w:sz w:val="20"/>
          <w:szCs w:val="20"/>
        </w:rPr>
        <w:t>, εκτός αν υπάρξει τηλεφωνικά διαφορετική οδηγία</w:t>
      </w:r>
      <w:r w:rsidRPr="00C476CA">
        <w:rPr>
          <w:rFonts w:ascii="Calibri" w:hAnsi="Calibri" w:cs="Calibri"/>
          <w:sz w:val="20"/>
          <w:szCs w:val="20"/>
        </w:rPr>
        <w:t>.</w:t>
      </w:r>
    </w:p>
    <w:p w:rsidR="00C476CA" w:rsidRPr="00C476CA" w:rsidRDefault="00C476CA" w:rsidP="00C476CA">
      <w:pPr>
        <w:pStyle w:val="ListParagraph"/>
        <w:autoSpaceDE w:val="0"/>
        <w:autoSpaceDN w:val="0"/>
        <w:adjustRightInd w:val="0"/>
        <w:spacing w:after="0" w:line="240" w:lineRule="auto"/>
        <w:jc w:val="both"/>
        <w:rPr>
          <w:rFonts w:ascii="Calibri" w:hAnsi="Calibri" w:cs="Calibri"/>
          <w:sz w:val="20"/>
          <w:szCs w:val="20"/>
        </w:rPr>
      </w:pPr>
    </w:p>
    <w:p w:rsidR="00C476CA" w:rsidRPr="00C476CA" w:rsidRDefault="00C476CA" w:rsidP="00C476CA">
      <w:pPr>
        <w:pStyle w:val="ListParagraph"/>
        <w:numPr>
          <w:ilvl w:val="0"/>
          <w:numId w:val="1"/>
        </w:numPr>
        <w:autoSpaceDE w:val="0"/>
        <w:autoSpaceDN w:val="0"/>
        <w:adjustRightInd w:val="0"/>
        <w:spacing w:after="0" w:line="240" w:lineRule="auto"/>
        <w:jc w:val="both"/>
        <w:rPr>
          <w:rFonts w:ascii="Calibri" w:hAnsi="Calibri" w:cs="Calibri"/>
          <w:sz w:val="20"/>
          <w:szCs w:val="20"/>
        </w:rPr>
      </w:pPr>
      <w:r w:rsidRPr="00C476CA">
        <w:rPr>
          <w:rFonts w:ascii="Calibri" w:hAnsi="Calibri" w:cs="Calibri"/>
          <w:sz w:val="20"/>
          <w:szCs w:val="20"/>
        </w:rPr>
        <w:t>Ο μέγιστος αριθμός μαθητών σε κάθε ομάδα ξενάγησης είναι περίπου 25 παιδιά. Παρακαλούμε επικοινωνήστε τηλεφωνικά</w:t>
      </w:r>
      <w:r w:rsidRPr="00C476CA">
        <w:rPr>
          <w:rFonts w:ascii="Calibri" w:hAnsi="Calibri" w:cs="Calibri"/>
          <w:sz w:val="20"/>
          <w:szCs w:val="20"/>
        </w:rPr>
        <w:t xml:space="preserve"> στο 2310991614</w:t>
      </w:r>
      <w:r w:rsidRPr="00C476CA">
        <w:rPr>
          <w:rFonts w:ascii="Calibri" w:hAnsi="Calibri" w:cs="Calibri"/>
          <w:sz w:val="20"/>
          <w:szCs w:val="20"/>
        </w:rPr>
        <w:t xml:space="preserve"> (τμήμα εκπαιδευτικών προγραμμάτων) για παραπάνω πληροφορίες σχετικά με τον μέγιστο αριθμό παιδιών ανά ώρα.</w:t>
      </w:r>
      <w:r w:rsidRPr="00C476CA">
        <w:t xml:space="preserve"> </w:t>
      </w:r>
      <w:r w:rsidRPr="00C476CA">
        <w:rPr>
          <w:rFonts w:ascii="Calibri" w:hAnsi="Calibri" w:cs="Calibri"/>
          <w:sz w:val="20"/>
          <w:szCs w:val="20"/>
        </w:rPr>
        <w:t>Τα προγράμματα (και τα διαδικτυακά), πραγματοποιούνται κάθε Τρίτη, Πέμπτη, Παρασκευή 09:00-14:00, Τετάρτη 09:00-14:00 &amp; 17:00-21:00, Σάββατο &amp; Κυριακή: 10:00-18:00, κατόπιν τηλεφωνικού ραντεβού.</w:t>
      </w:r>
    </w:p>
    <w:p w:rsidR="00C476CA" w:rsidRPr="00C476CA" w:rsidRDefault="00C476CA" w:rsidP="00C476CA">
      <w:pPr>
        <w:pStyle w:val="ListParagraph"/>
        <w:autoSpaceDE w:val="0"/>
        <w:autoSpaceDN w:val="0"/>
        <w:adjustRightInd w:val="0"/>
        <w:spacing w:after="0" w:line="240" w:lineRule="auto"/>
        <w:jc w:val="both"/>
        <w:rPr>
          <w:rFonts w:ascii="Calibri" w:hAnsi="Calibri" w:cs="Calibri"/>
          <w:sz w:val="20"/>
          <w:szCs w:val="20"/>
        </w:rPr>
      </w:pPr>
    </w:p>
    <w:p w:rsidR="00C476CA" w:rsidRPr="00C476CA" w:rsidRDefault="00C476CA" w:rsidP="00C476CA">
      <w:pPr>
        <w:pStyle w:val="ListParagraph"/>
        <w:numPr>
          <w:ilvl w:val="0"/>
          <w:numId w:val="1"/>
        </w:numPr>
        <w:autoSpaceDE w:val="0"/>
        <w:autoSpaceDN w:val="0"/>
        <w:adjustRightInd w:val="0"/>
        <w:spacing w:after="0" w:line="240" w:lineRule="auto"/>
        <w:jc w:val="both"/>
        <w:rPr>
          <w:rFonts w:ascii="Calibri" w:hAnsi="Calibri" w:cs="Calibri"/>
          <w:sz w:val="20"/>
          <w:szCs w:val="20"/>
        </w:rPr>
      </w:pPr>
      <w:r w:rsidRPr="00C476CA">
        <w:rPr>
          <w:rFonts w:ascii="Calibri" w:hAnsi="Calibri" w:cs="Calibri"/>
          <w:sz w:val="20"/>
          <w:szCs w:val="20"/>
        </w:rPr>
        <w:t xml:space="preserve">Κάθε σχολική ομάδα θα πρέπει απαραίτητα να συνοδεύεται από εκπαιδευτικούς, η παρουσία των οποίων είναι υποχρεωτική καθ’ όλη τη διάρκεια της ξενάγησης (τουλάχιστον ένας/μια εκπαιδευτικός ανά τμήμα ή περισσότεροι ανάλογα με τη δυναμική του τμήματος). </w:t>
      </w:r>
    </w:p>
    <w:p w:rsidR="00C476CA" w:rsidRPr="00C476CA" w:rsidRDefault="00C476CA" w:rsidP="00C476CA">
      <w:pPr>
        <w:pStyle w:val="ListParagraph"/>
        <w:autoSpaceDE w:val="0"/>
        <w:autoSpaceDN w:val="0"/>
        <w:adjustRightInd w:val="0"/>
        <w:spacing w:after="0" w:line="240" w:lineRule="auto"/>
        <w:jc w:val="both"/>
        <w:rPr>
          <w:rFonts w:ascii="Calibri" w:hAnsi="Calibri" w:cs="Calibri"/>
          <w:sz w:val="20"/>
          <w:szCs w:val="20"/>
        </w:rPr>
      </w:pPr>
    </w:p>
    <w:p w:rsidR="00C476CA" w:rsidRPr="00C476CA" w:rsidRDefault="00C476CA" w:rsidP="00C476CA">
      <w:pPr>
        <w:pStyle w:val="ListParagraph"/>
        <w:numPr>
          <w:ilvl w:val="0"/>
          <w:numId w:val="1"/>
        </w:numPr>
        <w:autoSpaceDE w:val="0"/>
        <w:autoSpaceDN w:val="0"/>
        <w:adjustRightInd w:val="0"/>
        <w:spacing w:after="0" w:line="240" w:lineRule="auto"/>
        <w:jc w:val="both"/>
        <w:rPr>
          <w:rFonts w:ascii="Calibri" w:hAnsi="Calibri" w:cs="Calibri"/>
          <w:sz w:val="20"/>
          <w:szCs w:val="20"/>
        </w:rPr>
      </w:pPr>
      <w:r w:rsidRPr="00C476CA">
        <w:rPr>
          <w:rFonts w:ascii="Calibri" w:hAnsi="Calibri" w:cs="Calibri"/>
          <w:sz w:val="20"/>
          <w:szCs w:val="20"/>
        </w:rPr>
        <w:t xml:space="preserve">Οι σχολικές ομάδες δεν παραμένουν στους εκθεσιακούς χώρους ή στον </w:t>
      </w:r>
      <w:r w:rsidRPr="00C476CA">
        <w:rPr>
          <w:rFonts w:ascii="Calibri" w:hAnsi="Calibri" w:cs="Calibri"/>
          <w:sz w:val="20"/>
          <w:szCs w:val="20"/>
        </w:rPr>
        <w:t xml:space="preserve">προαύλιο χώρο, χωρίς τη συνεχή </w:t>
      </w:r>
      <w:r w:rsidRPr="00C476CA">
        <w:rPr>
          <w:rFonts w:ascii="Calibri" w:hAnsi="Calibri" w:cs="Calibri"/>
          <w:sz w:val="20"/>
          <w:szCs w:val="20"/>
        </w:rPr>
        <w:t>εποπτεία των συνοδών εκπαιδευτικών.</w:t>
      </w:r>
    </w:p>
    <w:p w:rsidR="00C476CA" w:rsidRPr="00C476CA" w:rsidRDefault="00C476CA" w:rsidP="00C476CA">
      <w:pPr>
        <w:pStyle w:val="ListParagraph"/>
        <w:autoSpaceDE w:val="0"/>
        <w:autoSpaceDN w:val="0"/>
        <w:adjustRightInd w:val="0"/>
        <w:spacing w:after="0" w:line="240" w:lineRule="auto"/>
        <w:jc w:val="both"/>
        <w:rPr>
          <w:rFonts w:ascii="Calibri" w:hAnsi="Calibri" w:cs="Calibri"/>
          <w:sz w:val="20"/>
          <w:szCs w:val="20"/>
        </w:rPr>
      </w:pPr>
    </w:p>
    <w:p w:rsidR="00C476CA" w:rsidRDefault="00C476CA" w:rsidP="00C476CA">
      <w:pPr>
        <w:pStyle w:val="ListParagraph"/>
        <w:numPr>
          <w:ilvl w:val="0"/>
          <w:numId w:val="1"/>
        </w:numPr>
        <w:jc w:val="both"/>
        <w:rPr>
          <w:rFonts w:ascii="Calibri" w:hAnsi="Calibri" w:cs="Calibri"/>
          <w:sz w:val="20"/>
          <w:szCs w:val="20"/>
        </w:rPr>
      </w:pPr>
      <w:r w:rsidRPr="00C476CA">
        <w:rPr>
          <w:rFonts w:ascii="Calibri" w:hAnsi="Calibri" w:cs="Calibri"/>
          <w:sz w:val="20"/>
          <w:szCs w:val="20"/>
        </w:rPr>
        <w:t>Για την εύρυθμη λειτουργία της ξενάγησης, οι σχολικές ομάδες θα πρέπει να είναι συνεπείς με τη συμφωνημένη ώρα του προγράμματος και να βρίσκονται στο χώρο υποδοχής 5’ πριν την έναρξή της. Πιθανή καθυστέρηση δε συνεπάγεται παράταση του χρόνου διεξαγωγής της.</w:t>
      </w:r>
      <w:r w:rsidRPr="00C476CA">
        <w:rPr>
          <w:rFonts w:ascii="Calibri" w:hAnsi="Calibri" w:cs="Calibri"/>
          <w:sz w:val="20"/>
          <w:szCs w:val="20"/>
        </w:rPr>
        <w:t xml:space="preserve"> Παρακαλείται ο/η υπεύθυνος/η επικοινωνίας του σχολείου, να ενημερώσει έγκαιρα το Ίδρυμα σε περίπτωση ακύρωσης ή/και τροποποίησης της επίσκεψης, καθώς επίσης και σε περίπτωση μεγάλης απόκλισης του αριθμού των μαθητών.</w:t>
      </w:r>
    </w:p>
    <w:p w:rsidR="00C476CA" w:rsidRDefault="00C476CA" w:rsidP="00C476CA">
      <w:pPr>
        <w:pStyle w:val="ListParagraph"/>
        <w:jc w:val="both"/>
        <w:rPr>
          <w:rFonts w:ascii="Calibri" w:hAnsi="Calibri" w:cs="Calibri"/>
          <w:sz w:val="20"/>
          <w:szCs w:val="20"/>
        </w:rPr>
      </w:pPr>
    </w:p>
    <w:p w:rsidR="00C476CA" w:rsidRPr="00C476CA" w:rsidRDefault="00C476CA" w:rsidP="00C476CA">
      <w:pPr>
        <w:pStyle w:val="ListParagraph"/>
        <w:numPr>
          <w:ilvl w:val="0"/>
          <w:numId w:val="1"/>
        </w:numPr>
        <w:autoSpaceDE w:val="0"/>
        <w:autoSpaceDN w:val="0"/>
        <w:adjustRightInd w:val="0"/>
        <w:spacing w:after="0" w:line="240" w:lineRule="auto"/>
        <w:jc w:val="both"/>
        <w:rPr>
          <w:rFonts w:ascii="Calibri" w:hAnsi="Calibri" w:cs="Calibri"/>
          <w:sz w:val="20"/>
          <w:szCs w:val="20"/>
        </w:rPr>
      </w:pPr>
      <w:r w:rsidRPr="00C476CA">
        <w:rPr>
          <w:rFonts w:ascii="Calibri" w:hAnsi="Calibri" w:cs="Calibri"/>
          <w:sz w:val="20"/>
          <w:szCs w:val="20"/>
        </w:rPr>
        <w:t xml:space="preserve">Τα μουσείο-παιδαγωγικά προγράμματα (και τα διαδικτυακά), πραγματοποιούνται κάθε Τρίτη, Πέμπτη, Παρασκευή: 09.00-14.00 &amp; Τετάρτη: 09.00-14.00 &amp; 17.00-21.00, Σάββατο, Κυριακή: 10.00- 18.00, κατόπιν τηλεφωνικού ραντεβού. Επικοινωνήστε με το Τμήμα Εκπαιδευτικών Προγραμμάτων (υπεύθυνη Εκπαιδευτικών Προγραμμάτων Ελένη </w:t>
      </w:r>
      <w:proofErr w:type="spellStart"/>
      <w:r w:rsidRPr="00C476CA">
        <w:rPr>
          <w:rFonts w:ascii="Calibri" w:hAnsi="Calibri" w:cs="Calibri"/>
          <w:sz w:val="20"/>
          <w:szCs w:val="20"/>
        </w:rPr>
        <w:t>Μπουντουρέλη</w:t>
      </w:r>
      <w:proofErr w:type="spellEnd"/>
      <w:r w:rsidRPr="00C476CA">
        <w:rPr>
          <w:rFonts w:ascii="Calibri" w:hAnsi="Calibri" w:cs="Calibri"/>
          <w:sz w:val="20"/>
          <w:szCs w:val="20"/>
        </w:rPr>
        <w:t>) στο 2310 99 16 14 (Δευτέρα–Παρασκευή 08.30-16.30) ή στην υποδοχή του Τελλογλείου 2310 247 111.</w:t>
      </w:r>
    </w:p>
    <w:p w:rsidR="00C476CA" w:rsidRPr="00C476CA" w:rsidRDefault="00C476CA" w:rsidP="00C476CA">
      <w:pPr>
        <w:autoSpaceDE w:val="0"/>
        <w:autoSpaceDN w:val="0"/>
        <w:adjustRightInd w:val="0"/>
        <w:spacing w:line="240" w:lineRule="auto"/>
        <w:jc w:val="both"/>
        <w:rPr>
          <w:rFonts w:ascii="Calibri" w:hAnsi="Calibri" w:cs="Calibri"/>
          <w:sz w:val="20"/>
          <w:szCs w:val="20"/>
        </w:rPr>
      </w:pPr>
    </w:p>
    <w:p w:rsidR="00C476CA" w:rsidRPr="00C476CA" w:rsidRDefault="00C476CA" w:rsidP="00C476CA">
      <w:pPr>
        <w:pStyle w:val="ListParagraph"/>
        <w:numPr>
          <w:ilvl w:val="0"/>
          <w:numId w:val="1"/>
        </w:numPr>
        <w:autoSpaceDE w:val="0"/>
        <w:autoSpaceDN w:val="0"/>
        <w:adjustRightInd w:val="0"/>
        <w:spacing w:after="0" w:line="240" w:lineRule="auto"/>
        <w:jc w:val="both"/>
        <w:rPr>
          <w:rFonts w:ascii="Calibri" w:hAnsi="Calibri" w:cs="Calibri"/>
          <w:sz w:val="20"/>
          <w:szCs w:val="20"/>
        </w:rPr>
      </w:pPr>
      <w:r w:rsidRPr="00C476CA">
        <w:rPr>
          <w:rFonts w:ascii="Calibri" w:hAnsi="Calibri" w:cs="Calibri"/>
          <w:sz w:val="20"/>
          <w:szCs w:val="20"/>
        </w:rPr>
        <w:t xml:space="preserve">Τα ανωτέρω προγράμματα μπορούν να υλοποιηθούν και διαδικτυακά μέσω </w:t>
      </w:r>
      <w:proofErr w:type="spellStart"/>
      <w:r w:rsidRPr="00C476CA">
        <w:rPr>
          <w:rFonts w:ascii="Calibri" w:hAnsi="Calibri" w:cs="Calibri"/>
          <w:sz w:val="20"/>
          <w:szCs w:val="20"/>
        </w:rPr>
        <w:t>Google</w:t>
      </w:r>
      <w:proofErr w:type="spellEnd"/>
      <w:r w:rsidRPr="00C476CA">
        <w:rPr>
          <w:rFonts w:ascii="Calibri" w:hAnsi="Calibri" w:cs="Calibri"/>
          <w:sz w:val="20"/>
          <w:szCs w:val="20"/>
        </w:rPr>
        <w:t xml:space="preserve"> </w:t>
      </w:r>
      <w:proofErr w:type="spellStart"/>
      <w:r w:rsidRPr="00C476CA">
        <w:rPr>
          <w:rFonts w:ascii="Calibri" w:hAnsi="Calibri" w:cs="Calibri"/>
          <w:sz w:val="20"/>
          <w:szCs w:val="20"/>
        </w:rPr>
        <w:t>Meet</w:t>
      </w:r>
      <w:proofErr w:type="spellEnd"/>
      <w:r w:rsidRPr="00C476CA">
        <w:rPr>
          <w:rFonts w:ascii="Calibri" w:hAnsi="Calibri" w:cs="Calibri"/>
          <w:sz w:val="20"/>
          <w:szCs w:val="20"/>
        </w:rPr>
        <w:t xml:space="preserve"> στα ελληνικά και στα αγγλικά (περίπου 50’). Τα παιδιά θα περιηγηθούν διαδικτυακά στην επιλεγμένη έκθεση, θα παρατηρήσουν τα έργα και θα συζητήσουν για το περιεχόμενο τους. Στη συνέχεια, θα δοθούν οδηγίες για την υλοποίηση της εκάστοτε δράσης στη σχολική αίθουσα, από τους εκπαιδευτικούς. Για παραπάνω πληροφορίες καλέστε στο 2310 99 16 14.</w:t>
      </w:r>
    </w:p>
    <w:p w:rsidR="00C476CA" w:rsidRPr="00C476CA" w:rsidRDefault="00C476CA" w:rsidP="00C476CA">
      <w:pPr>
        <w:pStyle w:val="ListParagraph"/>
        <w:autoSpaceDE w:val="0"/>
        <w:autoSpaceDN w:val="0"/>
        <w:adjustRightInd w:val="0"/>
        <w:spacing w:after="0" w:line="240" w:lineRule="auto"/>
        <w:jc w:val="both"/>
        <w:rPr>
          <w:rFonts w:ascii="Calibri" w:hAnsi="Calibri" w:cs="Calibri"/>
          <w:sz w:val="20"/>
          <w:szCs w:val="20"/>
        </w:rPr>
      </w:pPr>
      <w:r w:rsidRPr="00C476CA">
        <w:rPr>
          <w:rFonts w:ascii="Calibri" w:hAnsi="Calibri" w:cs="Calibri"/>
          <w:sz w:val="20"/>
          <w:szCs w:val="20"/>
        </w:rPr>
        <w:t>Κόστος εισιτηρίου για διαδικτυακή συνάντηση: 1€ ανά μαθητή/</w:t>
      </w:r>
      <w:proofErr w:type="spellStart"/>
      <w:r w:rsidRPr="00C476CA">
        <w:rPr>
          <w:rFonts w:ascii="Calibri" w:hAnsi="Calibri" w:cs="Calibri"/>
          <w:sz w:val="20"/>
          <w:szCs w:val="20"/>
        </w:rPr>
        <w:t>τρια</w:t>
      </w:r>
      <w:proofErr w:type="spellEnd"/>
    </w:p>
    <w:p w:rsidR="00C476CA" w:rsidRPr="00C476CA" w:rsidRDefault="00C476CA" w:rsidP="00C476CA">
      <w:pPr>
        <w:pStyle w:val="ListParagraph"/>
        <w:jc w:val="both"/>
        <w:rPr>
          <w:rFonts w:ascii="Calibri" w:hAnsi="Calibri" w:cs="Calibri"/>
          <w:sz w:val="20"/>
          <w:szCs w:val="20"/>
        </w:rPr>
      </w:pPr>
      <w:bookmarkStart w:id="0" w:name="_GoBack"/>
      <w:bookmarkEnd w:id="0"/>
    </w:p>
    <w:p w:rsidR="00C476CA" w:rsidRPr="00C476CA" w:rsidRDefault="00C476CA" w:rsidP="00C476CA">
      <w:pPr>
        <w:pStyle w:val="ListParagraph"/>
        <w:numPr>
          <w:ilvl w:val="0"/>
          <w:numId w:val="1"/>
        </w:numPr>
        <w:autoSpaceDE w:val="0"/>
        <w:autoSpaceDN w:val="0"/>
        <w:adjustRightInd w:val="0"/>
        <w:spacing w:after="0" w:line="240" w:lineRule="auto"/>
        <w:jc w:val="both"/>
        <w:rPr>
          <w:rFonts w:ascii="Calibri" w:hAnsi="Calibri" w:cs="Calibri"/>
          <w:sz w:val="20"/>
          <w:szCs w:val="20"/>
        </w:rPr>
      </w:pPr>
      <w:r w:rsidRPr="00C476CA">
        <w:rPr>
          <w:rFonts w:ascii="Calibri" w:hAnsi="Calibri" w:cs="Calibri"/>
          <w:sz w:val="20"/>
          <w:szCs w:val="20"/>
        </w:rPr>
        <w:t>Το Ίδρυμα δεν διαθέτει κυλικείο. Η κατανάλωση σνακ</w:t>
      </w:r>
      <w:r>
        <w:rPr>
          <w:rFonts w:ascii="Calibri" w:hAnsi="Calibri" w:cs="Calibri"/>
          <w:sz w:val="20"/>
          <w:szCs w:val="20"/>
        </w:rPr>
        <w:t>/ροφημάτων</w:t>
      </w:r>
      <w:r w:rsidRPr="00C476CA">
        <w:rPr>
          <w:rFonts w:ascii="Calibri" w:hAnsi="Calibri" w:cs="Calibri"/>
          <w:sz w:val="20"/>
          <w:szCs w:val="20"/>
        </w:rPr>
        <w:t xml:space="preserve"> απαγορεύεται κατά τη διάρκεια των ξεναγήσεων παρά μόνο πριν και μετά τη διεξαγωγή τους, στον προαύλιο χώρο.</w:t>
      </w:r>
    </w:p>
    <w:p w:rsidR="00C476CA" w:rsidRPr="00C476CA" w:rsidRDefault="00C476CA" w:rsidP="00C476CA">
      <w:pPr>
        <w:pStyle w:val="ListParagraph"/>
        <w:autoSpaceDE w:val="0"/>
        <w:autoSpaceDN w:val="0"/>
        <w:adjustRightInd w:val="0"/>
        <w:spacing w:after="0" w:line="240" w:lineRule="auto"/>
        <w:jc w:val="both"/>
        <w:rPr>
          <w:rFonts w:ascii="Calibri" w:hAnsi="Calibri" w:cs="Calibri"/>
          <w:sz w:val="20"/>
          <w:szCs w:val="20"/>
        </w:rPr>
      </w:pPr>
    </w:p>
    <w:p w:rsidR="00C476CA" w:rsidRPr="00C476CA" w:rsidRDefault="00C476CA" w:rsidP="00C476CA">
      <w:pPr>
        <w:pStyle w:val="ListParagraph"/>
        <w:numPr>
          <w:ilvl w:val="0"/>
          <w:numId w:val="1"/>
        </w:numPr>
        <w:autoSpaceDE w:val="0"/>
        <w:autoSpaceDN w:val="0"/>
        <w:adjustRightInd w:val="0"/>
        <w:spacing w:after="0" w:line="240" w:lineRule="auto"/>
        <w:jc w:val="both"/>
        <w:rPr>
          <w:rFonts w:ascii="Calibri" w:hAnsi="Calibri" w:cs="Calibri"/>
          <w:sz w:val="20"/>
          <w:szCs w:val="20"/>
        </w:rPr>
      </w:pPr>
      <w:r w:rsidRPr="00C476CA">
        <w:rPr>
          <w:rFonts w:ascii="Calibri" w:hAnsi="Calibri" w:cs="Calibri"/>
          <w:sz w:val="20"/>
          <w:szCs w:val="20"/>
        </w:rPr>
        <w:t xml:space="preserve">Το Ίδρυμα δεν διαθέτει χώρο στάθμευσης. Τα σχολικά λεωφορεία </w:t>
      </w:r>
      <w:r>
        <w:rPr>
          <w:rFonts w:ascii="Calibri" w:hAnsi="Calibri" w:cs="Calibri"/>
          <w:sz w:val="20"/>
          <w:szCs w:val="20"/>
        </w:rPr>
        <w:t>σταθμεύουν προσωρινά</w:t>
      </w:r>
      <w:r w:rsidRPr="00C476CA">
        <w:rPr>
          <w:rFonts w:ascii="Calibri" w:hAnsi="Calibri" w:cs="Calibri"/>
          <w:sz w:val="20"/>
          <w:szCs w:val="20"/>
        </w:rPr>
        <w:t xml:space="preserve"> επί της Αγίου Δημητρίου, μπροστά στην είσοδο του ιδρύματος.</w:t>
      </w:r>
    </w:p>
    <w:p w:rsidR="00C476CA" w:rsidRPr="00C476CA" w:rsidRDefault="00C476CA" w:rsidP="00C476CA">
      <w:pPr>
        <w:autoSpaceDE w:val="0"/>
        <w:autoSpaceDN w:val="0"/>
        <w:adjustRightInd w:val="0"/>
        <w:spacing w:line="240" w:lineRule="auto"/>
        <w:jc w:val="both"/>
        <w:rPr>
          <w:rFonts w:ascii="Calibri" w:hAnsi="Calibri" w:cs="Calibri"/>
          <w:sz w:val="20"/>
          <w:szCs w:val="20"/>
        </w:rPr>
      </w:pPr>
    </w:p>
    <w:p w:rsidR="00C476CA" w:rsidRDefault="00C476CA" w:rsidP="00C476CA">
      <w:pPr>
        <w:shd w:val="clear" w:color="auto" w:fill="FFFFFF"/>
        <w:spacing w:before="240" w:after="240"/>
        <w:ind w:left="720"/>
        <w:jc w:val="both"/>
        <w:rPr>
          <w:color w:val="222222"/>
        </w:rPr>
      </w:pPr>
    </w:p>
    <w:sectPr w:rsidR="00C476C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463234"/>
    <w:multiLevelType w:val="hybridMultilevel"/>
    <w:tmpl w:val="AA342D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6CA"/>
    <w:rsid w:val="006C494D"/>
    <w:rsid w:val="00C476C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BE0F1C-8DED-4536-BE0F-B4DD4FC30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476CA"/>
    <w:pPr>
      <w:spacing w:after="0" w:line="276" w:lineRule="auto"/>
    </w:pPr>
    <w:rPr>
      <w:rFonts w:ascii="Arial" w:eastAsia="Arial" w:hAnsi="Arial" w:cs="Arial"/>
      <w:lang w:val="el"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76CA"/>
    <w:pPr>
      <w:spacing w:after="160" w:line="259" w:lineRule="auto"/>
      <w:ind w:left="720"/>
      <w:contextualSpacing/>
    </w:pPr>
    <w:rPr>
      <w:rFonts w:asciiTheme="minorHAnsi" w:eastAsiaTheme="minorHAnsi" w:hAnsiTheme="minorHAnsi" w:cstheme="minorBidi"/>
      <w:lang w:val="el-G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462</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dc:creator>
  <cp:keywords/>
  <dc:description/>
  <cp:lastModifiedBy>Vicky </cp:lastModifiedBy>
  <cp:revision>1</cp:revision>
  <dcterms:created xsi:type="dcterms:W3CDTF">2026-09-04T11:29:00Z</dcterms:created>
  <dcterms:modified xsi:type="dcterms:W3CDTF">2026-09-04T11:34:00Z</dcterms:modified>
</cp:coreProperties>
</file>